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tLeast"/>
        <w:ind w:right="0"/>
        <w:jc w:val="center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报价表封面样式（模板）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 w:line="420" w:lineRule="atLeast"/>
        <w:ind w:right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竞租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场地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名称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金城江区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虎山路桥卜原香城公司和凉果厂地块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竞租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单位或个人（盖章签字）：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联系电话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atLeas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tbl>
      <w:tblPr>
        <w:tblStyle w:val="8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250"/>
        <w:gridCol w:w="1882"/>
        <w:gridCol w:w="4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80" w:lineRule="atLeast"/>
              <w:ind w:right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/>
                <w:sz w:val="36"/>
                <w:szCs w:val="36"/>
                <w:lang w:val="en-US" w:eastAsia="zh-CN" w:bidi="ar"/>
              </w:rPr>
              <w:t>虎山</w:t>
            </w:r>
            <w:r>
              <w:rPr>
                <w:rStyle w:val="12"/>
                <w:sz w:val="36"/>
                <w:szCs w:val="36"/>
                <w:lang w:val="en-US" w:eastAsia="zh-CN" w:bidi="ar"/>
              </w:rPr>
              <w:t>路</w:t>
            </w:r>
            <w:r>
              <w:rPr>
                <w:rStyle w:val="12"/>
                <w:rFonts w:hint="eastAsia"/>
                <w:sz w:val="36"/>
                <w:szCs w:val="36"/>
                <w:lang w:val="en-US" w:eastAsia="zh-CN" w:bidi="ar"/>
              </w:rPr>
              <w:t>桥卜原香城公司和凉果厂地块</w:t>
            </w:r>
            <w:r>
              <w:rPr>
                <w:rStyle w:val="13"/>
                <w:sz w:val="36"/>
                <w:szCs w:val="36"/>
                <w:lang w:val="en-US" w:eastAsia="zh-CN" w:bidi="ar"/>
              </w:rPr>
              <w:t>竞租报价表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日期：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场地名称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竞租单位（个人）或委托代理人（盖章或签字按手印）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经营项目及范围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竞租报价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（元/亩/年或元/月）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XX路XX号宗地，占地面积约XX亩）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Style w:val="14"/>
                <w:rFonts w:hint="eastAsia"/>
                <w:u w:val="single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lang w:val="en-US" w:eastAsia="zh-CN" w:bidi="ar"/>
              </w:rPr>
              <w:t>金额￥</w:t>
            </w:r>
            <w:r>
              <w:rPr>
                <w:rStyle w:val="15"/>
                <w:lang w:val="en-US" w:eastAsia="zh-CN" w:bidi="ar"/>
              </w:rPr>
              <w:t xml:space="preserve">            </w:t>
            </w:r>
            <w:r>
              <w:rPr>
                <w:rStyle w:val="1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 xml:space="preserve">     </w:t>
            </w:r>
            <w:r>
              <w:rPr>
                <w:rStyle w:val="14"/>
                <w:rFonts w:hint="eastAsia"/>
                <w:u w:val="single"/>
                <w:lang w:val="en-US" w:eastAsia="zh-CN" w:bidi="ar"/>
              </w:rPr>
              <w:t>（小写）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Style w:val="14"/>
                <w:u w:val="none"/>
                <w:lang w:val="en-US" w:eastAsia="zh-CN" w:bidi="ar"/>
              </w:rPr>
              <w:t>人民币：</w:t>
            </w:r>
            <w:r>
              <w:rPr>
                <w:rStyle w:val="14"/>
                <w:rFonts w:hint="eastAsia"/>
                <w:u w:val="single"/>
                <w:lang w:val="en-US" w:eastAsia="zh-CN" w:bidi="ar"/>
              </w:rPr>
              <w:t xml:space="preserve">                 （大写 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备注：1.竞租人报价需按招租公告要求报价，否则招租方不予受理。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2.书写需工整，字迹清晰可辨。（报价不能辨认时以大写为准）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2098" w:right="1474" w:bottom="1440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FLcNB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00000000"/>
    <w:rsid w:val="04D9520B"/>
    <w:rsid w:val="07252BEC"/>
    <w:rsid w:val="0E4828F1"/>
    <w:rsid w:val="0EF12AE6"/>
    <w:rsid w:val="13503C5F"/>
    <w:rsid w:val="185C1918"/>
    <w:rsid w:val="19373E8E"/>
    <w:rsid w:val="195A3856"/>
    <w:rsid w:val="1A555B3D"/>
    <w:rsid w:val="1AA43102"/>
    <w:rsid w:val="1B995A6C"/>
    <w:rsid w:val="1D1269AA"/>
    <w:rsid w:val="1F064B91"/>
    <w:rsid w:val="1F825A2E"/>
    <w:rsid w:val="211B6C87"/>
    <w:rsid w:val="27E23690"/>
    <w:rsid w:val="293933AF"/>
    <w:rsid w:val="29A20F73"/>
    <w:rsid w:val="2BB31055"/>
    <w:rsid w:val="2BF86ABD"/>
    <w:rsid w:val="2CDF3810"/>
    <w:rsid w:val="2D940B08"/>
    <w:rsid w:val="2E254102"/>
    <w:rsid w:val="2E9854F9"/>
    <w:rsid w:val="2F222494"/>
    <w:rsid w:val="30376BDF"/>
    <w:rsid w:val="308373FF"/>
    <w:rsid w:val="3182209A"/>
    <w:rsid w:val="32FA77DA"/>
    <w:rsid w:val="331C3D26"/>
    <w:rsid w:val="34134F65"/>
    <w:rsid w:val="342602A0"/>
    <w:rsid w:val="3590164F"/>
    <w:rsid w:val="35D07CD5"/>
    <w:rsid w:val="37733DA2"/>
    <w:rsid w:val="39A00E6A"/>
    <w:rsid w:val="3B0953B3"/>
    <w:rsid w:val="3F2301EA"/>
    <w:rsid w:val="40394CE3"/>
    <w:rsid w:val="407857C4"/>
    <w:rsid w:val="41E13425"/>
    <w:rsid w:val="48023532"/>
    <w:rsid w:val="4A6663ED"/>
    <w:rsid w:val="4D924008"/>
    <w:rsid w:val="4DA1334D"/>
    <w:rsid w:val="4DAF27CD"/>
    <w:rsid w:val="4FBB7E9D"/>
    <w:rsid w:val="512E6595"/>
    <w:rsid w:val="51602590"/>
    <w:rsid w:val="51FF5439"/>
    <w:rsid w:val="521A1920"/>
    <w:rsid w:val="53A05E55"/>
    <w:rsid w:val="541A085C"/>
    <w:rsid w:val="54BD6B75"/>
    <w:rsid w:val="56177552"/>
    <w:rsid w:val="572A655F"/>
    <w:rsid w:val="57C1442F"/>
    <w:rsid w:val="582D1CB7"/>
    <w:rsid w:val="5A955456"/>
    <w:rsid w:val="5AAD5F65"/>
    <w:rsid w:val="5B4812AC"/>
    <w:rsid w:val="5C1271C4"/>
    <w:rsid w:val="5CD72FA3"/>
    <w:rsid w:val="5D4074BF"/>
    <w:rsid w:val="5DDF57B3"/>
    <w:rsid w:val="62A3326C"/>
    <w:rsid w:val="62F41786"/>
    <w:rsid w:val="68FF45E5"/>
    <w:rsid w:val="6A9260A0"/>
    <w:rsid w:val="6F5A1075"/>
    <w:rsid w:val="70B56644"/>
    <w:rsid w:val="726B1D4B"/>
    <w:rsid w:val="762277FF"/>
    <w:rsid w:val="78A83685"/>
    <w:rsid w:val="7B8B4703"/>
    <w:rsid w:val="7D326015"/>
    <w:rsid w:val="7F3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index 8"/>
    <w:basedOn w:val="1"/>
    <w:next w:val="1"/>
    <w:qFormat/>
    <w:uiPriority w:val="0"/>
    <w:pPr>
      <w:widowControl w:val="0"/>
      <w:spacing w:before="0" w:after="0"/>
      <w:ind w:left="2940" w:right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line="240" w:lineRule="auto"/>
      <w:ind w:left="118" w:firstLine="0" w:firstLineChars="0"/>
      <w:jc w:val="left"/>
    </w:pPr>
    <w:rPr>
      <w:rFonts w:ascii="宋体" w:hAnsi="宋体" w:eastAsia="宋体" w:cs="宋体"/>
      <w:kern w:val="0"/>
      <w:sz w:val="30"/>
      <w:szCs w:val="30"/>
      <w:lang w:eastAsia="en-US"/>
    </w:rPr>
  </w:style>
  <w:style w:type="paragraph" w:styleId="5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customStyle="1" w:styleId="12">
    <w:name w:val="font4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3">
    <w:name w:val="font71"/>
    <w:basedOn w:val="10"/>
    <w:qFormat/>
    <w:uiPriority w:val="0"/>
    <w:rPr>
      <w:rFonts w:hint="eastAsia" w:ascii="方正小标宋简体" w:hAnsi="方正小标宋简体" w:eastAsia="方正小标宋简体" w:cs="方正小标宋简体"/>
      <w:color w:val="222222"/>
      <w:sz w:val="44"/>
      <w:szCs w:val="44"/>
      <w:u w:val="none"/>
    </w:rPr>
  </w:style>
  <w:style w:type="character" w:customStyle="1" w:styleId="14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1254</Words>
  <Characters>1290</Characters>
  <Paragraphs>151</Paragraphs>
  <TotalTime>15</TotalTime>
  <ScaleCrop>false</ScaleCrop>
  <LinksUpToDate>false</LinksUpToDate>
  <CharactersWithSpaces>1377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2022-11-04T08:20:00Z</dcterms:created>
  <dc:creator>李淑珍</dc:creator>
  <cp:lastModifiedBy>WPS_255337488</cp:lastModifiedBy>
  <cp:lastPrinted>2023-11-06T02:43:00Z</cp:lastPrinted>
  <dcterms:modified xsi:type="dcterms:W3CDTF">2023-12-11T02:37:47Z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9F779A26CCBC4FFB8460DC35958E80DC</vt:lpwstr>
  </property>
</Properties>
</file>