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left"/>
        <w:rPr>
          <w:rFonts w:hint="eastAsia" w:ascii="仿宋_GB2312" w:hAnsi="仿宋" w:eastAsia="仿宋_GB2312" w:cs="仿宋"/>
          <w:bCs/>
          <w:color w:val="auto"/>
          <w:sz w:val="32"/>
          <w:szCs w:val="32"/>
          <w:lang w:val="en-US" w:eastAsia="zh-CN"/>
        </w:rPr>
      </w:pPr>
      <w:bookmarkStart w:id="1" w:name="_GoBack"/>
      <w:bookmarkEnd w:id="1"/>
    </w:p>
    <w:p>
      <w:pPr>
        <w:numPr>
          <w:ilvl w:val="0"/>
          <w:numId w:val="0"/>
        </w:numPr>
        <w:spacing w:line="360" w:lineRule="auto"/>
        <w:jc w:val="left"/>
        <w:rPr>
          <w:rFonts w:hint="default" w:ascii="仿宋_GB2312" w:hAnsi="仿宋" w:eastAsia="仿宋_GB2312" w:cs="仿宋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Cs/>
          <w:color w:val="auto"/>
          <w:sz w:val="32"/>
          <w:szCs w:val="32"/>
          <w:lang w:val="en-US" w:eastAsia="zh-CN"/>
        </w:rPr>
        <w:t>附件1</w:t>
      </w:r>
    </w:p>
    <w:p>
      <w:pPr>
        <w:pStyle w:val="12"/>
        <w:rPr>
          <w:rFonts w:hint="default"/>
          <w:lang w:val="en-US" w:eastAsia="zh-CN"/>
        </w:rPr>
      </w:pPr>
    </w:p>
    <w:p>
      <w:pPr>
        <w:spacing w:line="360" w:lineRule="auto"/>
        <w:jc w:val="center"/>
        <w:rPr>
          <w:rFonts w:hint="eastAsia" w:ascii="宋体" w:hAnsi="宋体" w:eastAsia="宋体" w:cs="Times New Roman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44"/>
          <w:szCs w:val="44"/>
          <w:lang w:val="en-US" w:eastAsia="zh-CN" w:bidi="ar-SA"/>
        </w:rPr>
        <w:t>报 价 表</w:t>
      </w:r>
    </w:p>
    <w:p>
      <w:pPr>
        <w:spacing w:line="360" w:lineRule="auto"/>
        <w:ind w:firstLine="3640" w:firstLineChars="1300"/>
        <w:rPr>
          <w:rFonts w:hint="eastAsia" w:ascii="宋体" w:hAnsi="宋体" w:eastAsia="宋体" w:cs="Times New Roman"/>
          <w:color w:val="000000"/>
          <w:kern w:val="2"/>
          <w:sz w:val="28"/>
          <w:szCs w:val="28"/>
          <w:lang w:val="en-US" w:eastAsia="zh-CN" w:bidi="ar-SA"/>
        </w:rPr>
      </w:pPr>
    </w:p>
    <w:p>
      <w:pPr>
        <w:spacing w:line="360" w:lineRule="auto"/>
        <w:rPr>
          <w:rFonts w:hint="eastAsia" w:ascii="宋体" w:hAnsi="宋体" w:eastAsia="宋体" w:cs="Times New Roman"/>
          <w:color w:val="000000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8"/>
          <w:szCs w:val="28"/>
          <w:lang w:val="en-US" w:eastAsia="zh-CN" w:bidi="ar-SA"/>
        </w:rPr>
        <w:t>投标单位（公章）：</w:t>
      </w:r>
      <w:r>
        <w:rPr>
          <w:rFonts w:hint="eastAsia" w:ascii="宋体" w:hAnsi="宋体" w:eastAsia="宋体" w:cs="Times New Roman"/>
          <w:color w:val="000000"/>
          <w:kern w:val="2"/>
          <w:sz w:val="28"/>
          <w:szCs w:val="28"/>
          <w:u w:val="single"/>
          <w:lang w:val="en-US" w:eastAsia="zh-CN" w:bidi="ar-SA"/>
        </w:rPr>
        <w:t xml:space="preserve">                                </w:t>
      </w:r>
    </w:p>
    <w:p>
      <w:pPr>
        <w:spacing w:line="360" w:lineRule="auto"/>
        <w:ind w:firstLine="3640" w:firstLineChars="1300"/>
        <w:rPr>
          <w:rFonts w:hint="eastAsia" w:ascii="宋体" w:hAnsi="宋体" w:eastAsia="宋体" w:cs="Times New Roman"/>
          <w:color w:val="000000"/>
          <w:kern w:val="2"/>
          <w:sz w:val="28"/>
          <w:szCs w:val="28"/>
          <w:lang w:val="en-US" w:eastAsia="zh-CN" w:bidi="ar-SA"/>
        </w:rPr>
      </w:pPr>
    </w:p>
    <w:p>
      <w:pPr>
        <w:spacing w:line="360" w:lineRule="auto"/>
        <w:ind w:left="1400" w:hanging="1400" w:hangingChars="500"/>
        <w:rPr>
          <w:rFonts w:hint="eastAsia" w:ascii="宋体" w:hAnsi="宋体" w:eastAsia="宋体" w:cs="Times New Roman"/>
          <w:color w:val="000000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8"/>
          <w:szCs w:val="28"/>
          <w:lang w:val="en-US" w:eastAsia="zh-CN" w:bidi="ar-SA"/>
        </w:rPr>
        <w:t>项目名称：</w:t>
      </w:r>
      <w:r>
        <w:rPr>
          <w:rFonts w:hint="eastAsia" w:ascii="宋体" w:hAnsi="宋体" w:eastAsia="宋体" w:cs="Times New Roman"/>
          <w:color w:val="000000"/>
          <w:sz w:val="28"/>
          <w:szCs w:val="28"/>
          <w:u w:val="single"/>
          <w:lang w:val="en-US" w:eastAsia="zh-CN"/>
        </w:rPr>
        <w:t>河池市城市更新片区改造项目（项目建议书、可行性研究报告编制）</w:t>
      </w:r>
      <w:r>
        <w:rPr>
          <w:rFonts w:hint="eastAsia" w:ascii="宋体" w:hAnsi="宋体" w:eastAsia="宋体" w:cs="Times New Roman"/>
          <w:color w:val="000000"/>
          <w:kern w:val="2"/>
          <w:sz w:val="28"/>
          <w:szCs w:val="28"/>
          <w:u w:val="none"/>
          <w:lang w:val="en-US" w:eastAsia="zh-CN" w:bidi="ar-SA"/>
        </w:rPr>
        <w:t>。</w:t>
      </w:r>
    </w:p>
    <w:p>
      <w:pPr>
        <w:spacing w:line="360" w:lineRule="auto"/>
        <w:ind w:firstLine="3640" w:firstLineChars="1300"/>
        <w:rPr>
          <w:rFonts w:hint="default" w:ascii="宋体" w:hAnsi="宋体" w:eastAsia="宋体" w:cs="Times New Roman"/>
          <w:color w:val="000000"/>
          <w:kern w:val="2"/>
          <w:sz w:val="28"/>
          <w:szCs w:val="28"/>
          <w:lang w:val="en-US" w:eastAsia="zh-CN" w:bidi="ar-SA"/>
        </w:rPr>
      </w:pPr>
    </w:p>
    <w:p>
      <w:pPr>
        <w:spacing w:line="360" w:lineRule="auto"/>
        <w:rPr>
          <w:rFonts w:hint="default" w:ascii="宋体" w:hAnsi="宋体" w:eastAsia="宋体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8"/>
          <w:szCs w:val="28"/>
          <w:lang w:val="en-US" w:eastAsia="zh-CN" w:bidi="ar-SA"/>
        </w:rPr>
        <w:t>项目编号：</w:t>
      </w:r>
      <w:r>
        <w:rPr>
          <w:rFonts w:hint="eastAsia" w:ascii="宋体" w:hAnsi="宋体" w:eastAsia="宋体" w:cs="Times New Roman"/>
          <w:color w:val="000000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HCCT20210036号 </w:t>
      </w:r>
      <w:r>
        <w:rPr>
          <w:rFonts w:hint="eastAsia" w:ascii="宋体" w:hAnsi="宋体" w:eastAsia="宋体" w:cs="Times New Roman"/>
          <w:color w:val="000000"/>
          <w:kern w:val="2"/>
          <w:sz w:val="28"/>
          <w:szCs w:val="28"/>
          <w:u w:val="single"/>
          <w:lang w:val="en-US" w:eastAsia="zh-CN" w:bidi="ar-SA"/>
        </w:rPr>
        <w:t xml:space="preserve">                </w:t>
      </w:r>
      <w:r>
        <w:rPr>
          <w:rFonts w:hint="eastAsia" w:ascii="宋体" w:hAnsi="宋体" w:eastAsia="宋体" w:cs="Times New Roman"/>
          <w:color w:val="000000"/>
          <w:kern w:val="2"/>
          <w:sz w:val="28"/>
          <w:szCs w:val="28"/>
          <w:lang w:val="en-US" w:eastAsia="zh-CN" w:bidi="ar-SA"/>
        </w:rPr>
        <w:t xml:space="preserve">       </w:t>
      </w:r>
    </w:p>
    <w:p>
      <w:pPr>
        <w:spacing w:line="360" w:lineRule="auto"/>
        <w:ind w:firstLine="3640" w:firstLineChars="1300"/>
        <w:rPr>
          <w:rFonts w:hint="eastAsia" w:ascii="宋体" w:hAnsi="宋体" w:eastAsia="宋体" w:cs="Times New Roman"/>
          <w:color w:val="000000"/>
          <w:kern w:val="2"/>
          <w:sz w:val="28"/>
          <w:szCs w:val="28"/>
          <w:lang w:val="en-US" w:eastAsia="zh-CN" w:bidi="ar-SA"/>
        </w:rPr>
      </w:pPr>
    </w:p>
    <w:p>
      <w:pPr>
        <w:spacing w:line="360" w:lineRule="auto"/>
        <w:ind w:firstLine="3640" w:firstLineChars="1300"/>
        <w:rPr>
          <w:rFonts w:hint="eastAsia" w:ascii="宋体" w:hAnsi="宋体" w:eastAsia="宋体" w:cs="Times New Roman"/>
          <w:color w:val="000000"/>
          <w:kern w:val="2"/>
          <w:sz w:val="28"/>
          <w:szCs w:val="28"/>
          <w:lang w:val="en-US" w:eastAsia="zh-CN" w:bidi="ar-SA"/>
        </w:rPr>
      </w:pPr>
    </w:p>
    <w:p>
      <w:pPr>
        <w:spacing w:line="360" w:lineRule="auto"/>
        <w:rPr>
          <w:rFonts w:hint="eastAsia" w:ascii="宋体" w:hAnsi="宋体" w:eastAsia="宋体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8"/>
          <w:szCs w:val="28"/>
          <w:lang w:val="en-US" w:eastAsia="zh-CN" w:bidi="ar-SA"/>
        </w:rPr>
        <w:t>报价金额（小写）：</w:t>
      </w:r>
      <w:r>
        <w:rPr>
          <w:rFonts w:hint="eastAsia" w:ascii="宋体" w:hAnsi="宋体" w:eastAsia="宋体" w:cs="Times New Roman"/>
          <w:color w:val="000000"/>
          <w:kern w:val="2"/>
          <w:sz w:val="28"/>
          <w:szCs w:val="28"/>
          <w:u w:val="single"/>
          <w:lang w:val="en-US" w:eastAsia="zh-CN" w:bidi="ar-SA"/>
        </w:rPr>
        <w:t xml:space="preserve">                           </w:t>
      </w:r>
      <w:r>
        <w:rPr>
          <w:rFonts w:hint="eastAsia" w:ascii="宋体" w:hAnsi="宋体" w:eastAsia="宋体" w:cs="Times New Roman"/>
          <w:color w:val="000000"/>
          <w:kern w:val="2"/>
          <w:sz w:val="28"/>
          <w:szCs w:val="28"/>
          <w:lang w:val="en-US" w:eastAsia="zh-CN" w:bidi="ar-SA"/>
        </w:rPr>
        <w:t xml:space="preserve">                                   </w:t>
      </w:r>
    </w:p>
    <w:p>
      <w:pPr>
        <w:spacing w:line="360" w:lineRule="auto"/>
        <w:ind w:firstLine="1120" w:firstLineChars="400"/>
        <w:rPr>
          <w:rFonts w:hint="eastAsia" w:ascii="宋体" w:hAnsi="宋体" w:eastAsia="宋体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8"/>
          <w:szCs w:val="28"/>
          <w:lang w:val="en-US" w:eastAsia="zh-CN" w:bidi="ar-SA"/>
        </w:rPr>
        <w:t>（大写）：</w:t>
      </w:r>
      <w:r>
        <w:rPr>
          <w:rFonts w:hint="eastAsia" w:ascii="宋体" w:hAnsi="宋体" w:eastAsia="宋体" w:cs="Times New Roman"/>
          <w:color w:val="000000"/>
          <w:kern w:val="2"/>
          <w:sz w:val="28"/>
          <w:szCs w:val="28"/>
          <w:u w:val="single"/>
          <w:lang w:val="en-US" w:eastAsia="zh-CN" w:bidi="ar-SA"/>
        </w:rPr>
        <w:t xml:space="preserve">                           </w:t>
      </w:r>
      <w:r>
        <w:rPr>
          <w:rFonts w:hint="eastAsia" w:ascii="宋体" w:hAnsi="宋体" w:eastAsia="宋体" w:cs="Times New Roman"/>
          <w:color w:val="000000"/>
          <w:kern w:val="2"/>
          <w:sz w:val="28"/>
          <w:szCs w:val="28"/>
          <w:lang w:val="en-US" w:eastAsia="zh-CN" w:bidi="ar-SA"/>
        </w:rPr>
        <w:t xml:space="preserve">                                    </w:t>
      </w:r>
    </w:p>
    <w:p>
      <w:pPr>
        <w:spacing w:line="360" w:lineRule="auto"/>
        <w:ind w:firstLine="3640" w:firstLineChars="1300"/>
        <w:rPr>
          <w:rFonts w:hint="eastAsia" w:ascii="宋体" w:hAnsi="宋体" w:eastAsia="宋体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8"/>
          <w:szCs w:val="28"/>
          <w:lang w:val="en-US" w:eastAsia="zh-CN" w:bidi="ar-SA"/>
        </w:rPr>
        <w:t xml:space="preserve">                                </w:t>
      </w:r>
    </w:p>
    <w:p>
      <w:pPr>
        <w:spacing w:line="360" w:lineRule="auto"/>
        <w:ind w:firstLine="4760" w:firstLineChars="1700"/>
        <w:rPr>
          <w:rFonts w:hint="eastAsia" w:ascii="宋体" w:hAnsi="宋体" w:eastAsia="宋体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8"/>
          <w:szCs w:val="28"/>
          <w:lang w:val="en-US" w:eastAsia="zh-CN" w:bidi="ar-SA"/>
        </w:rPr>
        <w:t xml:space="preserve">年   月   日                    </w:t>
      </w:r>
    </w:p>
    <w:p>
      <w:pPr>
        <w:pStyle w:val="2"/>
        <w:jc w:val="both"/>
        <w:rPr>
          <w:rFonts w:hint="eastAsia" w:hAnsi="宋体" w:eastAsia="宋体" w:cs="Times New Roman"/>
          <w:color w:val="000000"/>
        </w:rPr>
      </w:pPr>
    </w:p>
    <w:p>
      <w:pPr>
        <w:pStyle w:val="5"/>
        <w:rPr>
          <w:rFonts w:hint="eastAsia" w:hAnsi="宋体" w:eastAsia="宋体" w:cs="Times New Roman"/>
          <w:color w:val="000000"/>
        </w:rPr>
      </w:pPr>
    </w:p>
    <w:p>
      <w:pPr>
        <w:rPr>
          <w:rFonts w:hint="eastAsia"/>
        </w:rPr>
      </w:pPr>
    </w:p>
    <w:p>
      <w:pP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</w:pPr>
      <w:r>
        <w:rPr>
          <w:rFonts w:hint="eastAsia" w:ascii="仿宋_GB2312" w:eastAsia="仿宋_GB2312"/>
        </w:rPr>
        <w:t>注：最高上限控制价为</w:t>
      </w:r>
      <w:r>
        <w:rPr>
          <w:rFonts w:hint="eastAsia" w:ascii="仿宋_GB2312" w:eastAsia="仿宋_GB2312"/>
          <w:lang w:val="en-US" w:eastAsia="zh-CN"/>
        </w:rPr>
        <w:t>人民币297000</w:t>
      </w:r>
      <w:r>
        <w:rPr>
          <w:rFonts w:hint="eastAsia" w:ascii="仿宋_GB2312" w:eastAsia="仿宋_GB2312"/>
        </w:rPr>
        <w:t xml:space="preserve">元，金额大小写要一致，否则无效。   </w:t>
      </w:r>
    </w:p>
    <w:p>
      <w:pPr>
        <w:pStyle w:val="7"/>
      </w:pPr>
    </w:p>
    <w:p>
      <w:pPr>
        <w:pStyle w:val="12"/>
        <w:rPr>
          <w:rFonts w:hint="default"/>
          <w:lang w:val="en-US" w:eastAsia="zh-CN"/>
        </w:rPr>
      </w:pPr>
    </w:p>
    <w:p>
      <w:pPr>
        <w:pStyle w:val="12"/>
        <w:rPr>
          <w:rFonts w:hint="default"/>
          <w:lang w:val="en-US" w:eastAsia="zh-CN"/>
        </w:rPr>
      </w:pPr>
    </w:p>
    <w:p>
      <w:pPr>
        <w:pStyle w:val="12"/>
        <w:rPr>
          <w:rFonts w:hint="default"/>
          <w:lang w:val="en-US" w:eastAsia="zh-CN"/>
        </w:rPr>
      </w:pPr>
    </w:p>
    <w:p>
      <w:pPr>
        <w:pStyle w:val="12"/>
        <w:rPr>
          <w:rFonts w:hint="default"/>
          <w:lang w:val="en-US" w:eastAsia="zh-CN"/>
        </w:rPr>
      </w:pPr>
    </w:p>
    <w:p>
      <w:pPr>
        <w:pStyle w:val="12"/>
        <w:rPr>
          <w:rFonts w:hint="default"/>
          <w:lang w:val="en-US" w:eastAsia="zh-CN"/>
        </w:rPr>
      </w:pPr>
    </w:p>
    <w:p>
      <w:pPr>
        <w:pStyle w:val="12"/>
        <w:rPr>
          <w:rFonts w:hint="default"/>
          <w:lang w:val="en-US" w:eastAsia="zh-CN"/>
        </w:rPr>
      </w:pPr>
    </w:p>
    <w:p>
      <w:pPr>
        <w:pStyle w:val="12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default" w:ascii="仿宋_GB2312" w:hAnsi="仿宋" w:eastAsia="仿宋_GB2312" w:cs="仿宋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Cs/>
          <w:color w:val="auto"/>
          <w:sz w:val="32"/>
          <w:szCs w:val="32"/>
          <w:lang w:val="en-US" w:eastAsia="zh-CN"/>
        </w:rPr>
        <w:t>附件2</w:t>
      </w:r>
    </w:p>
    <w:p>
      <w:pPr>
        <w:jc w:val="distribute"/>
        <w:rPr>
          <w:rFonts w:hint="eastAsia" w:ascii="方正小标宋简体" w:hAnsi="宋体" w:eastAsia="方正小标宋简体"/>
          <w:b/>
          <w:bCs/>
          <w:color w:val="000000"/>
          <w:sz w:val="48"/>
          <w:szCs w:val="48"/>
        </w:rPr>
      </w:pPr>
      <w:r>
        <w:rPr>
          <w:rFonts w:hint="eastAsia" w:ascii="方正小标宋简体" w:hAnsi="宋体" w:eastAsia="方正小标宋简体"/>
          <w:b/>
          <w:bCs/>
          <w:color w:val="000000"/>
          <w:sz w:val="48"/>
          <w:szCs w:val="48"/>
        </w:rPr>
        <w:t>河池市城市投资建设发展有限公司</w:t>
      </w:r>
    </w:p>
    <w:p>
      <w:pPr>
        <w:spacing w:line="800" w:lineRule="exact"/>
        <w:jc w:val="distribute"/>
        <w:rPr>
          <w:rFonts w:hint="eastAsia" w:ascii="方正小标宋简体" w:hAnsi="宋体" w:eastAsia="方正小标宋简体"/>
          <w:b/>
          <w:bCs/>
          <w:color w:val="000000"/>
          <w:sz w:val="48"/>
          <w:szCs w:val="48"/>
        </w:rPr>
      </w:pPr>
      <w:r>
        <w:rPr>
          <w:rFonts w:hint="eastAsia" w:ascii="方正小标宋简体" w:hAnsi="宋体" w:eastAsia="方正小标宋简体"/>
          <w:b/>
          <w:bCs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100330</wp:posOffset>
                </wp:positionV>
                <wp:extent cx="5375275" cy="0"/>
                <wp:effectExtent l="0" t="12700" r="15875" b="1587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5275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.45pt;margin-top:7.9pt;height:0pt;width:423.25pt;z-index:251659264;mso-width-relative:page;mso-height-relative:page;" filled="f" stroked="t" coordsize="21600,21600" o:gfxdata="UEsDBAoAAAAAAIdO4kAAAAAAAAAAAAAAAAAEAAAAZHJzL1BLAwQUAAAACACHTuJA6gY1ydMAAAAG&#10;AQAADwAAAGRycy9kb3ducmV2LnhtbE2OzU7DMBCE70i8g7VIXKrWCSppCXEqVIkjB1okxM2Nt06E&#10;vQ6x0xSenkUc4Dg/mvmqzdk7ccIhdoEU5IsMBFITTEdWwcv+cb4GEZMmo10gVPCJETb15UWlSxMm&#10;esbTLlnBIxRLraBNqS+ljE2LXsdF6JE4O4bB68RysNIMeuJx7+RNlhXS6474odU9blts3nejV1B8&#10;mK/s7XU7OvuUz4rjwxTtzCp1fZVn9yASntNfGX7wGR1qZjqEkUwUTsEd99i9ZX5O18vVEsTh15B1&#10;Jf/j199QSwMEFAAAAAgAh07iQGi+JPABAgAA7QMAAA4AAABkcnMvZTJvRG9jLnhtbK1TzY7TMBC+&#10;I/EOlu80aWlZFDXdQ0u5IKgEPIBrO4kl/8njbdqX4AWQOAEn4LR3ngaWx2DsdLuwXHogB2fs8Xwz&#10;3+eZ+eXeaLKTAZSzNR2PSkqk5U4o29b07Zv1o6eUQGRWMO2srOlBAr1cPHww730lJ65zWshAEMRC&#10;1fuadjH6qiiAd9IwGDkvLTobFwyLuA1tIQLrEd3oYlKWT4reBeGD4xIAT1eDkx4RwzmArmkUlyvH&#10;r4y0cUANUrOIlKBTHugiV9s0ksdXTQMyEl1TZBrziknQ3qa1WMxZ1QbmO8WPJbBzSrjHyTBlMekJ&#10;asUiI1dB/QNlFA8OXBNH3JliIJIVQRbj8p42rzvmZeaCUoM/iQ7/D5a/3G0CUaKmU0osM/jgN++v&#10;f777dPPt64+P17++f0j2l89kmqTqPVQYsbSbcNyB34TEe98Ek/7IiOyzvIeTvHIfCcfD2eOL2eRi&#10;Rgm/9RV3gT5AfC6dIcmoKcTAVNvFpbMWH9GFcZaX7V5AxNQYeBuQsmpL+ppOZtMS35Uz7MoGuwFN&#10;45EZ2DYHg9NKrJXWKQRCu13qQHYMO2O9LvFLDBH4r2spy4pBN9zLrqFnOsnEMytIPHjUzOKo0FSD&#10;kYISLXGykoWArIpM6XNuYmptsYIk8iBrsrZOHLLa+Ry7INd47NjUZn/uc/TdlC5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oGNcnTAAAABgEAAA8AAAAAAAAAAQAgAAAAIgAAAGRycy9kb3ducmV2&#10;LnhtbFBLAQIUABQAAAAIAIdO4kBoviTwAQIAAO0DAAAOAAAAAAAAAAEAIAAAACIBAABkcnMvZTJv&#10;RG9jLnhtbFBLBQYAAAAABgAGAFkBAACVBQAAAAA=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800" w:lineRule="exact"/>
        <w:jc w:val="distribute"/>
        <w:rPr>
          <w:rFonts w:hint="eastAsia" w:ascii="方正小标宋简体" w:hAnsi="宋体" w:eastAsia="方正小标宋简体"/>
          <w:b/>
          <w:bCs/>
          <w:color w:val="000000"/>
          <w:sz w:val="48"/>
          <w:szCs w:val="48"/>
        </w:rPr>
      </w:pPr>
    </w:p>
    <w:p>
      <w:pPr>
        <w:jc w:val="center"/>
        <w:rPr>
          <w:rFonts w:hint="eastAsia" w:ascii="方正小标宋简体" w:hAnsi="宋体" w:eastAsia="方正小标宋简体"/>
          <w:b/>
          <w:bCs/>
          <w:color w:val="000000"/>
          <w:sz w:val="72"/>
          <w:szCs w:val="72"/>
        </w:rPr>
      </w:pPr>
      <w:r>
        <w:rPr>
          <w:rFonts w:hint="eastAsia" w:ascii="方正小标宋简体" w:hAnsi="宋体" w:eastAsia="方正小标宋简体"/>
          <w:b/>
          <w:bCs/>
          <w:color w:val="000000"/>
          <w:sz w:val="72"/>
          <w:szCs w:val="72"/>
        </w:rPr>
        <w:t>工程咨询服务合同</w:t>
      </w:r>
    </w:p>
    <w:p>
      <w:pPr>
        <w:autoSpaceDE w:val="0"/>
        <w:autoSpaceDN w:val="0"/>
        <w:adjustRightInd w:val="0"/>
        <w:rPr>
          <w:rFonts w:hint="eastAsia" w:ascii="方正小标宋简体" w:hAnsi="宋体" w:eastAsia="方正小标宋简体"/>
          <w:color w:val="000000"/>
          <w:sz w:val="28"/>
        </w:rPr>
      </w:pPr>
    </w:p>
    <w:p>
      <w:pPr>
        <w:autoSpaceDE w:val="0"/>
        <w:autoSpaceDN w:val="0"/>
        <w:adjustRightInd w:val="0"/>
        <w:rPr>
          <w:rFonts w:hint="eastAsia" w:ascii="方正小标宋简体" w:hAnsi="宋体" w:eastAsia="方正小标宋简体"/>
          <w:color w:val="000000"/>
          <w:sz w:val="28"/>
        </w:rPr>
      </w:pPr>
    </w:p>
    <w:p>
      <w:pPr>
        <w:autoSpaceDE w:val="0"/>
        <w:autoSpaceDN w:val="0"/>
        <w:adjustRightInd w:val="0"/>
        <w:rPr>
          <w:rFonts w:hint="eastAsia" w:ascii="方正小标宋简体" w:hAnsi="宋体" w:eastAsia="方正小标宋简体"/>
          <w:color w:val="auto"/>
          <w:sz w:val="28"/>
          <w:highlight w:val="none"/>
        </w:rPr>
      </w:pPr>
    </w:p>
    <w:p>
      <w:pPr>
        <w:autoSpaceDE w:val="0"/>
        <w:autoSpaceDN w:val="0"/>
        <w:adjustRightInd w:val="0"/>
        <w:rPr>
          <w:rFonts w:hint="eastAsia" w:ascii="方正小标宋简体" w:hAnsi="宋体" w:eastAsia="方正小标宋简体"/>
          <w:color w:val="auto"/>
          <w:sz w:val="28"/>
          <w:highlight w:val="none"/>
          <w:u w:val="single"/>
          <w:lang w:val="en-US" w:eastAsia="zh-CN"/>
        </w:rPr>
      </w:pPr>
      <w:r>
        <w:rPr>
          <w:rFonts w:hint="eastAsia" w:ascii="方正小标宋简体" w:hAnsi="宋体" w:eastAsia="方正小标宋简体"/>
          <w:color w:val="auto"/>
          <w:sz w:val="28"/>
          <w:highlight w:val="none"/>
        </w:rPr>
        <w:t>项目名称：</w:t>
      </w:r>
      <w:bookmarkStart w:id="0" w:name="_Hlt115945653"/>
      <w:bookmarkEnd w:id="0"/>
      <w:r>
        <w:rPr>
          <w:rFonts w:hint="eastAsia" w:ascii="宋体" w:hAnsi="宋体" w:eastAsia="宋体" w:cs="Times New Roman"/>
          <w:b/>
          <w:bCs/>
          <w:color w:val="000000"/>
          <w:sz w:val="28"/>
          <w:szCs w:val="28"/>
          <w:u w:val="single"/>
          <w:lang w:val="en-US" w:eastAsia="zh-CN"/>
        </w:rPr>
        <w:t>河池市城市更新片区改造项目</w:t>
      </w:r>
      <w:r>
        <w:rPr>
          <w:rFonts w:hint="eastAsia" w:ascii="方正小标宋简体" w:hAnsi="宋体" w:eastAsia="方正小标宋简体"/>
          <w:b/>
          <w:bCs/>
          <w:color w:val="auto"/>
          <w:sz w:val="28"/>
          <w:highlight w:val="none"/>
          <w:u w:val="single"/>
        </w:rPr>
        <w:t xml:space="preserve">      </w:t>
      </w:r>
      <w:r>
        <w:rPr>
          <w:rFonts w:hint="eastAsia" w:ascii="方正小标宋简体" w:hAnsi="宋体" w:eastAsia="方正小标宋简体"/>
          <w:color w:val="auto"/>
          <w:sz w:val="28"/>
          <w:highlight w:val="none"/>
          <w:u w:val="single"/>
          <w:lang w:val="en-US" w:eastAsia="zh-CN"/>
        </w:rPr>
        <w:t xml:space="preserve">             </w:t>
      </w:r>
    </w:p>
    <w:p>
      <w:pPr>
        <w:autoSpaceDE w:val="0"/>
        <w:autoSpaceDN w:val="0"/>
        <w:adjustRightInd w:val="0"/>
        <w:rPr>
          <w:rFonts w:hint="eastAsia" w:ascii="方正小标宋简体" w:hAnsi="宋体" w:eastAsia="方正小标宋简体" w:cs="仿宋_GB2312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方正小标宋简体" w:hAnsi="宋体" w:eastAsia="方正小标宋简体"/>
          <w:color w:val="auto"/>
          <w:sz w:val="28"/>
          <w:szCs w:val="28"/>
          <w:highlight w:val="none"/>
        </w:rPr>
        <w:t>项目地点：</w:t>
      </w:r>
      <w:r>
        <w:rPr>
          <w:rFonts w:hint="eastAsia" w:ascii="方正小标宋简体" w:hAnsi="宋体" w:eastAsia="方正小标宋简体"/>
          <w:color w:val="auto"/>
          <w:sz w:val="28"/>
          <w:highlight w:val="none"/>
          <w:u w:val="single"/>
          <w:lang w:val="en-US" w:eastAsia="zh-CN"/>
        </w:rPr>
        <w:t xml:space="preserve">河池市金城江区     </w:t>
      </w:r>
      <w:r>
        <w:rPr>
          <w:rFonts w:hint="eastAsia" w:ascii="方正小标宋简体" w:hAnsi="宋体" w:eastAsia="方正小标宋简体"/>
          <w:color w:val="auto"/>
          <w:sz w:val="28"/>
          <w:szCs w:val="28"/>
          <w:highlight w:val="none"/>
          <w:u w:val="single"/>
        </w:rPr>
        <w:t xml:space="preserve">                          </w:t>
      </w:r>
      <w:r>
        <w:rPr>
          <w:rFonts w:hint="eastAsia" w:ascii="方正小标宋简体" w:hAnsi="宋体" w:eastAsia="方正小标宋简体"/>
          <w:color w:val="auto"/>
          <w:sz w:val="28"/>
          <w:szCs w:val="28"/>
          <w:highlight w:val="none"/>
        </w:rPr>
        <w:t xml:space="preserve">       </w:t>
      </w:r>
    </w:p>
    <w:p>
      <w:pPr>
        <w:rPr>
          <w:rFonts w:hint="eastAsia" w:ascii="方正小标宋简体" w:hAnsi="宋体" w:eastAsia="方正小标宋简体"/>
          <w:color w:val="auto"/>
          <w:sz w:val="28"/>
          <w:highlight w:val="none"/>
          <w:u w:val="single"/>
        </w:rPr>
      </w:pPr>
      <w:r>
        <w:rPr>
          <w:rFonts w:hint="eastAsia" w:ascii="方正小标宋简体" w:hAnsi="宋体" w:eastAsia="方正小标宋简体"/>
          <w:color w:val="auto"/>
          <w:sz w:val="28"/>
          <w:highlight w:val="none"/>
        </w:rPr>
        <w:t>服务类别：</w:t>
      </w:r>
      <w:r>
        <w:rPr>
          <w:rFonts w:hint="eastAsia" w:ascii="宋体" w:hAnsi="宋体" w:eastAsia="宋体" w:cs="Times New Roman"/>
          <w:b/>
          <w:bCs/>
          <w:color w:val="000000"/>
          <w:sz w:val="28"/>
          <w:szCs w:val="28"/>
          <w:u w:val="single"/>
          <w:lang w:val="en-US" w:eastAsia="zh-CN"/>
        </w:rPr>
        <w:t xml:space="preserve">项目建议书、可行性研究报告编制    </w:t>
      </w:r>
      <w:r>
        <w:rPr>
          <w:rFonts w:hint="eastAsia" w:ascii="宋体" w:hAnsi="宋体" w:eastAsia="宋体" w:cs="Times New Roman"/>
          <w:color w:val="00000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方正小标宋简体" w:hAnsi="宋体" w:eastAsia="方正小标宋简体"/>
          <w:color w:val="auto"/>
          <w:sz w:val="28"/>
          <w:highlight w:val="none"/>
          <w:u w:val="single"/>
        </w:rPr>
        <w:t xml:space="preserve"> </w:t>
      </w:r>
    </w:p>
    <w:p>
      <w:pPr>
        <w:rPr>
          <w:rFonts w:hint="default" w:ascii="方正小标宋简体" w:hAnsi="宋体" w:eastAsia="方正小标宋简体"/>
          <w:color w:val="auto"/>
          <w:sz w:val="28"/>
          <w:highlight w:val="none"/>
          <w:u w:val="single"/>
          <w:lang w:val="en-US" w:eastAsia="zh-CN"/>
        </w:rPr>
      </w:pPr>
      <w:r>
        <w:rPr>
          <w:rFonts w:hint="eastAsia" w:ascii="方正小标宋简体" w:hAnsi="宋体" w:eastAsia="方正小标宋简体"/>
          <w:color w:val="auto"/>
          <w:sz w:val="28"/>
          <w:highlight w:val="none"/>
        </w:rPr>
        <w:t>合同编号：</w:t>
      </w:r>
      <w:r>
        <w:rPr>
          <w:rFonts w:hint="eastAsia" w:ascii="方正小标宋简体" w:hAnsi="宋体" w:eastAsia="方正小标宋简体"/>
          <w:color w:val="auto"/>
          <w:sz w:val="28"/>
          <w:highlight w:val="none"/>
          <w:u w:val="single"/>
        </w:rPr>
        <w:t xml:space="preserve"> </w:t>
      </w:r>
      <w:r>
        <w:rPr>
          <w:rFonts w:hint="eastAsia" w:ascii="方正小标宋简体" w:hAnsi="宋体" w:eastAsia="方正小标宋简体"/>
          <w:color w:val="auto"/>
          <w:sz w:val="28"/>
          <w:highlight w:val="none"/>
          <w:u w:val="single"/>
          <w:lang w:val="en-US" w:eastAsia="zh-CN"/>
        </w:rPr>
        <w:t xml:space="preserve">                                            </w:t>
      </w:r>
    </w:p>
    <w:p>
      <w:pPr>
        <w:jc w:val="left"/>
        <w:rPr>
          <w:rFonts w:hint="eastAsia" w:ascii="方正小标宋简体" w:hAnsi="宋体" w:eastAsia="方正小标宋简体"/>
          <w:color w:val="auto"/>
          <w:sz w:val="28"/>
          <w:szCs w:val="28"/>
          <w:highlight w:val="none"/>
        </w:rPr>
      </w:pPr>
    </w:p>
    <w:p>
      <w:pPr>
        <w:jc w:val="left"/>
        <w:rPr>
          <w:rFonts w:hint="eastAsia" w:ascii="方正小标宋简体" w:hAnsi="宋体" w:eastAsia="方正小标宋简体"/>
          <w:sz w:val="28"/>
          <w:szCs w:val="28"/>
        </w:rPr>
      </w:pPr>
    </w:p>
    <w:p>
      <w:pPr>
        <w:jc w:val="left"/>
        <w:rPr>
          <w:rFonts w:hint="eastAsia" w:ascii="方正小标宋简体" w:hAnsi="宋体" w:eastAsia="方正小标宋简体"/>
          <w:sz w:val="28"/>
          <w:szCs w:val="28"/>
        </w:rPr>
      </w:pPr>
    </w:p>
    <w:p>
      <w:pPr>
        <w:ind w:firstLine="1680" w:firstLineChars="600"/>
        <w:jc w:val="left"/>
        <w:rPr>
          <w:rFonts w:hint="eastAsia" w:ascii="方正小标宋简体" w:hAnsi="宋体" w:eastAsia="方正小标宋简体"/>
          <w:sz w:val="28"/>
          <w:szCs w:val="28"/>
          <w:u w:val="single"/>
        </w:rPr>
      </w:pPr>
      <w:r>
        <w:rPr>
          <w:rFonts w:hint="eastAsia" w:ascii="方正小标宋简体" w:hAnsi="宋体" w:eastAsia="方正小标宋简体"/>
          <w:sz w:val="28"/>
          <w:szCs w:val="28"/>
        </w:rPr>
        <w:t>委 托 人：</w:t>
      </w:r>
      <w:r>
        <w:rPr>
          <w:rFonts w:hint="eastAsia" w:ascii="方正小标宋简体" w:hAnsi="宋体" w:eastAsia="方正小标宋简体"/>
          <w:sz w:val="28"/>
          <w:szCs w:val="28"/>
          <w:u w:val="single"/>
        </w:rPr>
        <w:t>河池市城市投资建设发展有限公司</w:t>
      </w:r>
    </w:p>
    <w:p>
      <w:pPr>
        <w:ind w:firstLine="1680" w:firstLineChars="600"/>
        <w:jc w:val="left"/>
        <w:rPr>
          <w:rFonts w:hint="eastAsia" w:ascii="方正小标宋简体" w:hAnsi="宋体" w:eastAsia="方正小标宋简体"/>
          <w:sz w:val="28"/>
          <w:szCs w:val="28"/>
          <w:u w:val="single"/>
          <w:lang w:val="en-US" w:eastAsia="zh-CN"/>
        </w:rPr>
      </w:pPr>
      <w:r>
        <w:rPr>
          <w:rFonts w:hint="eastAsia" w:ascii="方正小标宋简体" w:hAnsi="宋体" w:eastAsia="方正小标宋简体"/>
          <w:sz w:val="28"/>
          <w:szCs w:val="28"/>
        </w:rPr>
        <w:t>受 托 人：</w:t>
      </w:r>
      <w:r>
        <w:rPr>
          <w:rFonts w:hint="eastAsia" w:ascii="方正小标宋简体" w:hAnsi="宋体" w:eastAsia="方正小标宋简体"/>
          <w:sz w:val="28"/>
          <w:szCs w:val="28"/>
          <w:u w:val="single"/>
          <w:lang w:val="en-US" w:eastAsia="zh-CN"/>
        </w:rPr>
        <w:t xml:space="preserve">                              </w:t>
      </w:r>
    </w:p>
    <w:p>
      <w:pPr>
        <w:ind w:firstLine="1680" w:firstLineChars="600"/>
        <w:jc w:val="left"/>
        <w:rPr>
          <w:rFonts w:hint="eastAsia" w:ascii="方正小标宋简体" w:hAnsi="宋体" w:eastAsia="方正小标宋简体"/>
          <w:sz w:val="28"/>
          <w:szCs w:val="28"/>
          <w:u w:val="single"/>
          <w:lang w:val="en-US" w:eastAsia="zh-CN"/>
        </w:rPr>
      </w:pPr>
      <w:r>
        <w:rPr>
          <w:rFonts w:hint="eastAsia" w:ascii="方正小标宋简体" w:hAnsi="宋体" w:eastAsia="方正小标宋简体"/>
          <w:sz w:val="28"/>
          <w:szCs w:val="28"/>
          <w:lang w:val="en-US" w:eastAsia="zh-CN"/>
        </w:rPr>
        <w:t>签订地点：</w:t>
      </w:r>
      <w:r>
        <w:rPr>
          <w:rFonts w:hint="eastAsia" w:ascii="方正小标宋简体" w:hAnsi="宋体" w:eastAsia="方正小标宋简体"/>
          <w:sz w:val="28"/>
          <w:szCs w:val="28"/>
          <w:u w:val="single"/>
          <w:lang w:val="en-US" w:eastAsia="zh-CN"/>
        </w:rPr>
        <w:t xml:space="preserve">河池市金城江区                </w:t>
      </w:r>
    </w:p>
    <w:p>
      <w:pPr>
        <w:pStyle w:val="2"/>
        <w:jc w:val="center"/>
        <w:rPr>
          <w:rFonts w:hint="default"/>
          <w:u w:val="none"/>
          <w:lang w:val="en-US"/>
        </w:rPr>
      </w:pPr>
      <w:r>
        <w:rPr>
          <w:rFonts w:hint="eastAsia" w:ascii="方正小标宋简体" w:hAnsi="宋体" w:eastAsia="方正小标宋简体"/>
          <w:sz w:val="28"/>
          <w:szCs w:val="28"/>
          <w:lang w:val="en-US" w:eastAsia="zh-CN"/>
        </w:rPr>
        <w:t>时间：2021年  月</w:t>
      </w:r>
      <w:r>
        <w:rPr>
          <w:rFonts w:hint="eastAsia" w:ascii="方正小标宋简体" w:hAnsi="宋体" w:eastAsia="方正小标宋简体"/>
          <w:sz w:val="28"/>
          <w:szCs w:val="28"/>
          <w:u w:val="none"/>
          <w:lang w:val="en-US" w:eastAsia="zh-CN"/>
        </w:rPr>
        <w:t xml:space="preserve">  日</w:t>
      </w:r>
    </w:p>
    <w:p>
      <w:pPr>
        <w:ind w:firstLine="1680" w:firstLineChars="600"/>
        <w:jc w:val="center"/>
        <w:rPr>
          <w:rFonts w:hint="default" w:ascii="方正小标宋简体" w:hAnsi="宋体" w:eastAsia="方正小标宋简体"/>
          <w:sz w:val="28"/>
          <w:szCs w:val="28"/>
          <w:lang w:val="en-US" w:eastAsia="zh-CN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418" w:right="1701" w:bottom="1134" w:left="1701" w:header="964" w:footer="96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工程咨询服务合同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00" w:lineRule="exact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委托人（甲方）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河池市城市投资建设发展有限公司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受托人（乙方）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6" w:beforeLines="5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根据《中华人民共和国民法典（合同编）》及有关法律、法规，遵循平等、自愿、公平和诚实信用的原则，委托人与受托人就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河池市城市更新片区改造项目项目建议书、可行性研究报告编制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咨询服务事宜协商一致，订立本合同，供双方共同遵守。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河池市城市更新片区改造项目包含老地委大院片区改造工程、拥政路片区改造工程、六桥北安置片区改造工程、供销社片区改造工程等,规划总投约366000万元。其中：老地委大院片区改造工程项目用地面积约82亩，包含居住区、商业等设施改造，规划总投约105000万元；拥政路片区改造工程项目用地面积约31亩（包含老中院、市交通运输局、二轻集体工业联合社、市糖办宿舍、市木材公司、市审计局生活区），实施道路断面改造、住房及商业综合体等设施建设，规划总投约81000万元；六桥北安置片区改造工程项目拟用地面积约136亩，包含火车站货场、盐业公司、铁路卫生队等拆迁及居住区、商业等设施建设，规划总投约120000万元；供销社片区改造工程项目用地面积约22亩，实施居住区、商业等设施建设，规划总投约60000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二、委托服务类别：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甲方委托乙方对其主导管理（或投资开发）的河池市城市更新片区改造项目提供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项目建议书、可行性研究报告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编制咨询服务工作；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三、工程咨询服务计划工期：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合同签订后，乙方按照甲方所提供的资料，在15个日历天内完成甲方委托的编制咨询服务工作内容，并按照修改意见及时进行修改完善；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  <w:highlight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  <w:highlight w:val="none"/>
        </w:rPr>
        <w:t>、咨询</w:t>
      </w:r>
      <w:r>
        <w:rPr>
          <w:rFonts w:hint="eastAsia" w:ascii="仿宋_GB2312" w:hAnsi="仿宋_GB2312" w:eastAsia="仿宋_GB2312" w:cs="仿宋_GB2312"/>
          <w:b/>
          <w:color w:val="auto"/>
          <w:kern w:val="2"/>
          <w:sz w:val="30"/>
          <w:szCs w:val="30"/>
          <w:highlight w:val="none"/>
        </w:rPr>
        <w:t>质量标准：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达到或超过国家及地方有关法律、法规、规范和行业协会规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</w:rPr>
        <w:t>定的标准。受托人根据国家政策要求、市场经济规律要求，对咨询项目进行全面分析和必要的多方面论证，本着实事求是、客观公正、科学可靠的原则，提出工作深度和质量标准均符合相关要求的工程咨询意见（成果），并通过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eastAsia="zh-CN"/>
        </w:rPr>
        <w:t>相关行政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</w:rPr>
        <w:t>主管部门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eastAsia="zh-CN"/>
        </w:rPr>
        <w:t>的审批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2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color w:val="auto"/>
          <w:kern w:val="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/>
          <w:color w:val="auto"/>
          <w:kern w:val="2"/>
          <w:sz w:val="32"/>
          <w:szCs w:val="32"/>
          <w:highlight w:val="none"/>
          <w:lang w:eastAsia="zh-CN"/>
        </w:rPr>
        <w:t>成果文件数量：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提供纸质工程咨询成果文件一式陆份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及电子版本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六、工程咨询服务费及其支付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2021年  月  日的项目成交通知书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，该项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目编制项目建议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书、可行性研究报告咨询服务费为人民币X万X仟元整（¥XXX.00元，含税）。</w:t>
      </w:r>
      <w:r>
        <w:rPr>
          <w:rFonts w:hint="eastAsia" w:ascii="仿宋_GB2312" w:hAnsi="Calibri" w:eastAsia="仿宋_GB2312" w:cs="Times New Roman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Calibri" w:eastAsia="仿宋_GB2312" w:cs="Times New Roman"/>
          <w:sz w:val="32"/>
          <w:szCs w:val="32"/>
          <w:u w:val="none"/>
          <w:lang w:val="en-US" w:eastAsia="zh-CN"/>
        </w:rPr>
        <w:t>合同价包含但不限于本次服务的劳务、管理、材料、维护、保险、利润、税金、劳动保护、政策性文件规定及合同包含的所有风险、责任等各项应有费用</w:t>
      </w:r>
      <w:r>
        <w:rPr>
          <w:rFonts w:hint="eastAsia" w:ascii="仿宋_GB2312" w:hAnsi="Calibri" w:eastAsia="仿宋_GB2312" w:cs="Times New Roman"/>
          <w:sz w:val="32"/>
          <w:szCs w:val="32"/>
          <w:u w:val="none"/>
          <w:lang w:eastAsia="zh-CN"/>
        </w:rPr>
        <w:t>）。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支付方式：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项目建议书及可行性研究报告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</w:rPr>
        <w:t>通过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eastAsia="zh-CN"/>
        </w:rPr>
        <w:t>相关行政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</w:rPr>
        <w:t>主管部门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eastAsia="zh-CN"/>
        </w:rPr>
        <w:t>的审批</w:t>
      </w:r>
      <w:r>
        <w:rPr>
          <w:rFonts w:hint="eastAsia" w:ascii="仿宋" w:hAnsi="仿宋" w:eastAsia="仿宋" w:cs="仿宋"/>
          <w:sz w:val="32"/>
          <w:szCs w:val="32"/>
        </w:rPr>
        <w:t>后一次性支付全部服务费，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甲方支付款项前，乙方应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按照甲方要求提供请款函及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有效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的等额增值税专用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发票。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双方签订合同后，在咨询工作进行期间，委托人要求终止、解除合同，受托人有权按照双方确认的工作进度比例</w:t>
      </w:r>
      <w:r>
        <w:rPr>
          <w:rFonts w:hint="eastAsia" w:ascii="仿宋_GB2312" w:hAnsi="仿宋_GB2312" w:eastAsia="仿宋_GB2312" w:cs="仿宋_GB2312"/>
          <w:sz w:val="32"/>
          <w:szCs w:val="32"/>
        </w:rPr>
        <w:t>得到已完成工作的咨询服务费。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2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责任和义务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（一）委托人责任和义务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1、在不耽误项目进度的合理时间内，向受托人提供委托人所能获取的、与服务有关的一切资料（资料内容双方另行协商）。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2、在双方商定的合理时间内，就受托人以书面形式提出的相关问题或要求协助办理的相关事宜，作出书面答复或响应。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3、按本合同约定金额及时间向受托人支付咨询服务费。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4、其他应由委托人完成的与项目相关事宜。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（二）受托人的责任和义务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1、制定项目咨询服务工作计划，并报委托人审核。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2、组织好执行咨询任务的项目组，熟悉咨询项目的情况、咨询任务及要求，尽可能地参与咨询服务工作，提出完成咨询任务拟采取的方式、方法和步骤。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3、与委托人及其它与项目有关的部门或人员及时交流、密切合作。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4、严格按国家有关规定的标准、方式和程序完成咨询工作，以确保咨询成果的质量,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并对所提交报告的质量负责。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5、按照合同要求时间提交咨询成果。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6、对咨询成果出现的错误或遗漏负责修改或完善，不另行收费。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7、因履约不合格或要求终止、解除合同，应赔偿委托人的损失。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八、保密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双方均应保护对方的知识产权，未经对方同意，任何一方均不得对对方的资料及文件擅自修改、复制或向第三人转让或用于本合同项目外的项目。如发生以上情况，泄密方承担一切由此引起的后果并承担赔偿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0" w:firstLineChars="196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九、争议解决方式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合同订立双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方发生争议，应及时协商解决，也可由当地有关部门调解，调解不成时，通过项目所在地的人民法院诉讼解决。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0" w:firstLineChars="196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十、合同生效及其他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乙方为本合同项目的服务至本项目建议书、可行性研究报告通过主管部门批复为止。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2、由于不可抗力因素致使合同无法履行时，双方应及时协商解决。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3、本合同双方签字盖章即生效，一式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份，甲方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份，乙方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份。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4、双方履行完合同规定的义务后，本合同即行终止。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5、未尽事宜，经双方协商一致，签订补充协议，补充协议与本合同具有同等效力。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before="156" w:beforeLines="50" w:line="500" w:lineRule="exact"/>
        <w:jc w:val="center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----------------以下无正文----------------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before="156" w:beforeLines="50" w:line="500" w:lineRule="exact"/>
        <w:rPr>
          <w:rFonts w:hint="eastAsia" w:ascii="宋体" w:hAnsi="宋体"/>
          <w:color w:val="000000"/>
          <w:sz w:val="24"/>
        </w:rPr>
      </w:pPr>
    </w:p>
    <w:p>
      <w:pPr>
        <w:overflowPunct w:val="0"/>
        <w:spacing w:before="156" w:beforeLines="50" w:line="440" w:lineRule="exact"/>
        <w:rPr>
          <w:rFonts w:hint="eastAsia" w:ascii="宋体" w:hAnsi="宋体"/>
          <w:color w:val="000000"/>
          <w:sz w:val="24"/>
        </w:rPr>
      </w:pPr>
    </w:p>
    <w:p>
      <w:pPr>
        <w:overflowPunct w:val="0"/>
        <w:spacing w:before="156" w:beforeLines="50" w:line="440" w:lineRule="exact"/>
        <w:rPr>
          <w:rFonts w:hint="eastAsia" w:ascii="宋体" w:hAnsi="宋体"/>
          <w:color w:val="000000"/>
          <w:sz w:val="24"/>
        </w:rPr>
      </w:pPr>
    </w:p>
    <w:p>
      <w:pPr>
        <w:overflowPunct w:val="0"/>
        <w:spacing w:before="156" w:beforeLines="50" w:line="440" w:lineRule="exact"/>
        <w:rPr>
          <w:rFonts w:hint="eastAsia" w:ascii="宋体" w:hAnsi="宋体"/>
          <w:color w:val="000000"/>
          <w:sz w:val="24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6" w:beforeLines="50" w:line="600" w:lineRule="exact"/>
        <w:jc w:val="center"/>
        <w:textAlignment w:val="auto"/>
        <w:rPr>
          <w:rFonts w:hint="eastAsia" w:ascii="宋体" w:hAnsi="宋体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6" w:beforeLines="50" w:line="600" w:lineRule="exact"/>
        <w:jc w:val="center"/>
        <w:textAlignment w:val="auto"/>
        <w:rPr>
          <w:rFonts w:hint="eastAsia" w:ascii="宋体" w:hAnsi="宋体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6" w:beforeLines="50" w:line="600" w:lineRule="exact"/>
        <w:jc w:val="center"/>
        <w:textAlignment w:val="auto"/>
        <w:rPr>
          <w:rFonts w:hint="eastAsia" w:ascii="宋体" w:hAnsi="宋体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6" w:beforeLines="50" w:line="600" w:lineRule="exact"/>
        <w:jc w:val="center"/>
        <w:textAlignment w:val="auto"/>
        <w:rPr>
          <w:rFonts w:hint="eastAsia" w:ascii="宋体" w:hAnsi="宋体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6" w:beforeLines="50" w:line="600" w:lineRule="exact"/>
        <w:jc w:val="center"/>
        <w:textAlignment w:val="auto"/>
        <w:rPr>
          <w:rFonts w:hint="eastAsia" w:ascii="宋体" w:hAnsi="宋体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6" w:beforeLines="50" w:line="600" w:lineRule="exact"/>
        <w:jc w:val="center"/>
        <w:textAlignment w:val="auto"/>
        <w:rPr>
          <w:rFonts w:hint="eastAsia" w:ascii="宋体" w:hAnsi="宋体"/>
          <w:color w:val="000000"/>
          <w:sz w:val="32"/>
          <w:szCs w:val="32"/>
          <w:lang w:eastAsia="zh-CN"/>
        </w:rPr>
      </w:pPr>
      <w:r>
        <w:rPr>
          <w:rFonts w:hint="eastAsia" w:ascii="宋体" w:hAnsi="宋体"/>
          <w:color w:val="000000"/>
          <w:sz w:val="32"/>
          <w:szCs w:val="32"/>
          <w:lang w:eastAsia="zh-CN"/>
        </w:rPr>
        <w:t>（本页为签章页）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6" w:beforeLines="50" w:line="600" w:lineRule="exact"/>
        <w:jc w:val="center"/>
        <w:textAlignment w:val="auto"/>
        <w:rPr>
          <w:rFonts w:hint="eastAsia" w:ascii="宋体" w:hAnsi="宋体"/>
          <w:color w:val="000000"/>
          <w:sz w:val="32"/>
          <w:szCs w:val="32"/>
          <w:lang w:eastAsia="zh-CN"/>
        </w:rPr>
      </w:pPr>
    </w:p>
    <w:tbl>
      <w:tblPr>
        <w:tblStyle w:val="10"/>
        <w:tblW w:w="554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0"/>
        <w:gridCol w:w="4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exact"/>
          <w:jc w:val="center"/>
        </w:trPr>
        <w:tc>
          <w:tcPr>
            <w:tcW w:w="272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cs="Arial"/>
                <w:b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w w:val="90"/>
                <w:kern w:val="0"/>
                <w:sz w:val="24"/>
              </w:rPr>
              <w:t>委托人(盖章)：</w:t>
            </w:r>
            <w:r>
              <w:rPr>
                <w:rFonts w:hint="eastAsia"/>
                <w:b w:val="0"/>
                <w:bCs w:val="0"/>
                <w:sz w:val="24"/>
                <w:u w:val="single"/>
                <w:lang w:val="en-US" w:eastAsia="zh-CN"/>
              </w:rPr>
              <w:t>河池市城市投资建设发展有限公司</w:t>
            </w:r>
          </w:p>
        </w:tc>
        <w:tc>
          <w:tcPr>
            <w:tcW w:w="22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Arial"/>
                <w:b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w w:val="90"/>
                <w:kern w:val="0"/>
                <w:sz w:val="24"/>
              </w:rPr>
              <w:t>受托人</w:t>
            </w:r>
            <w:r>
              <w:rPr>
                <w:rFonts w:ascii="宋体" w:hAnsi="宋体" w:cs="Arial"/>
                <w:b w:val="0"/>
                <w:bCs w:val="0"/>
                <w:w w:val="90"/>
                <w:kern w:val="0"/>
                <w:sz w:val="24"/>
              </w:rPr>
              <w:t>(盖章)：</w:t>
            </w:r>
            <w:r>
              <w:rPr>
                <w:rFonts w:hint="eastAsia" w:ascii="宋体" w:hAnsi="宋体" w:cs="Arial"/>
                <w:kern w:val="0"/>
                <w:sz w:val="24"/>
                <w:u w:val="single"/>
                <w:lang w:val="en-US" w:eastAsia="zh-CN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exact"/>
          <w:jc w:val="center"/>
        </w:trPr>
        <w:tc>
          <w:tcPr>
            <w:tcW w:w="272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法定代表人：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eastAsia="宋体" w:cs="Arial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ascii="宋体" w:hAnsi="宋体" w:cs="Arial"/>
                <w:kern w:val="0"/>
                <w:sz w:val="24"/>
              </w:rPr>
              <w:t>(签字或盖章)</w:t>
            </w:r>
            <w:r>
              <w:rPr>
                <w:rFonts w:hint="eastAsia" w:ascii="宋体" w:hAnsi="宋体" w:cs="Arial"/>
                <w:kern w:val="0"/>
                <w:sz w:val="24"/>
                <w:u w:val="single"/>
                <w:lang w:val="en-US" w:eastAsia="zh-CN"/>
              </w:rPr>
              <w:t xml:space="preserve">                                </w:t>
            </w:r>
          </w:p>
        </w:tc>
        <w:tc>
          <w:tcPr>
            <w:tcW w:w="22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法定代表人：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eastAsia="宋体" w:cs="Arial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ascii="宋体" w:hAnsi="宋体" w:cs="Arial"/>
                <w:kern w:val="0"/>
                <w:sz w:val="24"/>
              </w:rPr>
              <w:t>(签字或盖章)</w:t>
            </w:r>
            <w:r>
              <w:rPr>
                <w:rFonts w:hint="eastAsia" w:ascii="宋体" w:hAnsi="宋体" w:cs="Arial"/>
                <w:kern w:val="0"/>
                <w:sz w:val="24"/>
                <w:u w:val="single"/>
                <w:lang w:val="en-US" w:eastAsia="zh-CN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exact"/>
          <w:jc w:val="center"/>
        </w:trPr>
        <w:tc>
          <w:tcPr>
            <w:tcW w:w="272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或委托代理人: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eastAsia="宋体" w:cs="Arial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ascii="宋体" w:hAnsi="宋体" w:cs="Arial"/>
                <w:kern w:val="0"/>
                <w:sz w:val="24"/>
              </w:rPr>
              <w:t>(签字或盖章)</w:t>
            </w:r>
            <w:r>
              <w:rPr>
                <w:rFonts w:hint="eastAsia" w:ascii="宋体" w:hAnsi="宋体" w:cs="Arial"/>
                <w:kern w:val="0"/>
                <w:sz w:val="24"/>
                <w:u w:val="single"/>
                <w:lang w:val="en-US" w:eastAsia="zh-CN"/>
              </w:rPr>
              <w:t xml:space="preserve">                                </w:t>
            </w:r>
          </w:p>
        </w:tc>
        <w:tc>
          <w:tcPr>
            <w:tcW w:w="22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或委托代理人: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eastAsia="宋体" w:cs="Arial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ascii="宋体" w:hAnsi="宋体" w:cs="Arial"/>
                <w:kern w:val="0"/>
                <w:sz w:val="24"/>
              </w:rPr>
              <w:t>(签字或盖章)</w:t>
            </w:r>
            <w:r>
              <w:rPr>
                <w:rFonts w:hint="eastAsia" w:ascii="宋体" w:hAnsi="宋体" w:cs="Arial"/>
                <w:kern w:val="0"/>
                <w:sz w:val="24"/>
                <w:u w:val="single"/>
                <w:lang w:val="en-US" w:eastAsia="zh-CN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272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eastAsia="宋体" w:cs="Arial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经</w:t>
            </w:r>
            <w:r>
              <w:rPr>
                <w:rFonts w:hint="eastAsia" w:ascii="宋体" w:hAnsi="宋体" w:cs="Arial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</w:rPr>
              <w:t>办</w:t>
            </w:r>
            <w:r>
              <w:rPr>
                <w:rFonts w:hint="eastAsia" w:ascii="宋体" w:hAnsi="宋体" w:cs="Arial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</w:rPr>
              <w:t>人：</w:t>
            </w:r>
            <w:r>
              <w:rPr>
                <w:rFonts w:hint="eastAsia" w:ascii="宋体" w:hAnsi="宋体" w:cs="Arial"/>
                <w:kern w:val="0"/>
                <w:sz w:val="24"/>
                <w:u w:val="single"/>
                <w:lang w:val="en-US" w:eastAsia="zh-CN"/>
              </w:rPr>
              <w:t xml:space="preserve">                                  </w:t>
            </w:r>
          </w:p>
        </w:tc>
        <w:tc>
          <w:tcPr>
            <w:tcW w:w="22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eastAsia="宋体" w:cs="Arial"/>
                <w:b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4"/>
                <w:lang w:eastAsia="zh-CN"/>
              </w:rPr>
              <w:t>经</w:t>
            </w:r>
            <w:r>
              <w:rPr>
                <w:rFonts w:hint="eastAsia" w:ascii="宋体" w:hAnsi="宋体" w:cs="Arial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lang w:eastAsia="zh-CN"/>
              </w:rPr>
              <w:t>办</w:t>
            </w:r>
            <w:r>
              <w:rPr>
                <w:rFonts w:hint="eastAsia" w:ascii="宋体" w:hAnsi="宋体" w:cs="Arial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Arial"/>
                <w:kern w:val="0"/>
                <w:sz w:val="24"/>
              </w:rPr>
              <w:t>人：</w:t>
            </w:r>
            <w:r>
              <w:rPr>
                <w:rFonts w:hint="eastAsia" w:ascii="宋体" w:hAnsi="宋体" w:cs="Arial"/>
                <w:kern w:val="0"/>
                <w:sz w:val="24"/>
                <w:u w:val="single"/>
                <w:lang w:val="en-US" w:eastAsia="zh-CN"/>
              </w:rPr>
              <w:t xml:space="preserve">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  <w:jc w:val="center"/>
        </w:trPr>
        <w:tc>
          <w:tcPr>
            <w:tcW w:w="272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eastAsia="宋体" w:cs="Arial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4"/>
                <w:lang w:eastAsia="zh-CN"/>
              </w:rPr>
              <w:t>联系电话：</w:t>
            </w:r>
            <w:r>
              <w:rPr>
                <w:rFonts w:hint="eastAsia" w:ascii="宋体" w:hAnsi="宋体" w:cs="Arial"/>
                <w:kern w:val="0"/>
                <w:sz w:val="24"/>
                <w:u w:val="single"/>
                <w:lang w:val="en-US" w:eastAsia="zh-CN"/>
              </w:rPr>
              <w:t xml:space="preserve">                                  </w:t>
            </w:r>
          </w:p>
        </w:tc>
        <w:tc>
          <w:tcPr>
            <w:tcW w:w="22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eastAsia="宋体" w:cs="Arial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4"/>
                <w:lang w:eastAsia="zh-CN"/>
              </w:rPr>
              <w:t>联系电话</w:t>
            </w:r>
            <w:r>
              <w:rPr>
                <w:rFonts w:hint="eastAsia" w:ascii="宋体" w:hAnsi="宋体" w:cs="Arial"/>
                <w:kern w:val="0"/>
                <w:sz w:val="24"/>
              </w:rPr>
              <w:t>：</w:t>
            </w:r>
            <w:r>
              <w:rPr>
                <w:rFonts w:hint="eastAsia" w:ascii="宋体" w:hAnsi="宋体" w:cs="Arial"/>
                <w:kern w:val="0"/>
                <w:sz w:val="24"/>
                <w:u w:val="single"/>
                <w:lang w:val="en-US" w:eastAsia="zh-CN"/>
              </w:rPr>
              <w:t xml:space="preserve">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272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 xml:space="preserve">地 </w:t>
            </w:r>
            <w:r>
              <w:rPr>
                <w:rFonts w:hint="eastAsia" w:ascii="宋体" w:hAnsi="宋体" w:cs="Arial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</w:rPr>
              <w:t xml:space="preserve"> 址：</w:t>
            </w:r>
            <w:r>
              <w:rPr>
                <w:rFonts w:hint="eastAsia" w:ascii="宋体" w:hAnsi="宋体" w:cs="Arial"/>
                <w:b/>
                <w:sz w:val="24"/>
                <w:u w:val="single"/>
              </w:rPr>
              <w:t xml:space="preserve">河池市金城江区西环路107号     </w:t>
            </w:r>
            <w:r>
              <w:rPr>
                <w:rFonts w:hint="eastAsia" w:ascii="宋体" w:hAnsi="宋体" w:cs="Arial"/>
                <w:b/>
                <w:sz w:val="24"/>
                <w:u w:val="single"/>
                <w:lang w:val="en-US" w:eastAsia="zh-CN"/>
              </w:rPr>
              <w:t xml:space="preserve">   </w:t>
            </w:r>
          </w:p>
        </w:tc>
        <w:tc>
          <w:tcPr>
            <w:tcW w:w="22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eastAsia="宋体" w:cs="Arial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 xml:space="preserve">地 </w:t>
            </w:r>
            <w:r>
              <w:rPr>
                <w:rFonts w:hint="eastAsia" w:ascii="宋体" w:hAnsi="宋体" w:cs="Arial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</w:rPr>
              <w:t xml:space="preserve"> 址：</w:t>
            </w:r>
            <w:r>
              <w:rPr>
                <w:rFonts w:hint="eastAsia" w:ascii="宋体" w:hAnsi="宋体" w:cs="Arial"/>
                <w:kern w:val="0"/>
                <w:sz w:val="24"/>
                <w:u w:val="single"/>
                <w:lang w:val="en-US" w:eastAsia="zh-CN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exact"/>
          <w:jc w:val="center"/>
        </w:trPr>
        <w:tc>
          <w:tcPr>
            <w:tcW w:w="272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邮政编码：</w:t>
            </w:r>
            <w:r>
              <w:rPr>
                <w:rFonts w:hint="eastAsia" w:ascii="宋体" w:hAnsi="宋体" w:cs="Arial"/>
                <w:b/>
                <w:sz w:val="24"/>
                <w:u w:val="single"/>
              </w:rPr>
              <w:t>547000</w:t>
            </w:r>
            <w:r>
              <w:rPr>
                <w:rFonts w:ascii="宋体" w:hAnsi="宋体" w:cs="Arial"/>
                <w:b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 w:cs="Arial"/>
                <w:b/>
                <w:sz w:val="24"/>
                <w:u w:val="single"/>
                <w:lang w:val="en-US" w:eastAsia="zh-CN"/>
              </w:rPr>
              <w:t xml:space="preserve">                </w:t>
            </w:r>
          </w:p>
        </w:tc>
        <w:tc>
          <w:tcPr>
            <w:tcW w:w="22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80" w:leftChars="0" w:hanging="1080" w:hangingChars="450"/>
              <w:textAlignment w:val="auto"/>
              <w:rPr>
                <w:rFonts w:hint="default" w:ascii="宋体" w:hAnsi="宋体" w:eastAsia="宋体" w:cs="Arial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邮政编码：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exact"/>
          <w:jc w:val="center"/>
        </w:trPr>
        <w:tc>
          <w:tcPr>
            <w:tcW w:w="272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eastAsia="宋体" w:cs="Arial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开户名称：</w:t>
            </w:r>
            <w:r>
              <w:rPr>
                <w:rFonts w:hint="eastAsia" w:ascii="宋体" w:hAnsi="宋体" w:cs="Arial"/>
                <w:kern w:val="0"/>
                <w:sz w:val="24"/>
                <w:u w:val="single"/>
                <w:lang w:val="en-US" w:eastAsia="zh-CN"/>
              </w:rPr>
              <w:t xml:space="preserve">                                  </w:t>
            </w:r>
          </w:p>
        </w:tc>
        <w:tc>
          <w:tcPr>
            <w:tcW w:w="22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eastAsia="宋体" w:cs="Arial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开户名称：</w:t>
            </w:r>
            <w:r>
              <w:rPr>
                <w:rFonts w:hint="eastAsia" w:ascii="宋体" w:hAnsi="宋体" w:cs="Arial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u w:val="single"/>
                <w:lang w:val="en-US" w:eastAsia="zh-CN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  <w:jc w:val="center"/>
        </w:trPr>
        <w:tc>
          <w:tcPr>
            <w:tcW w:w="272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cs="Arial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ascii="宋体" w:hAnsi="宋体" w:cs="Arial"/>
                <w:kern w:val="0"/>
                <w:sz w:val="24"/>
              </w:rPr>
              <w:t>开户银行</w:t>
            </w:r>
            <w:r>
              <w:rPr>
                <w:rFonts w:hint="eastAsia" w:ascii="宋体" w:hAnsi="宋体" w:cs="Arial"/>
                <w:kern w:val="0"/>
                <w:sz w:val="24"/>
              </w:rPr>
              <w:t>：</w:t>
            </w:r>
            <w:r>
              <w:rPr>
                <w:rFonts w:hint="eastAsia" w:ascii="宋体" w:hAnsi="宋体" w:cs="Arial"/>
                <w:kern w:val="0"/>
                <w:sz w:val="24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cs="Arial"/>
                <w:kern w:val="0"/>
                <w:sz w:val="24"/>
              </w:rPr>
              <w:t xml:space="preserve"> </w:t>
            </w:r>
          </w:p>
        </w:tc>
        <w:tc>
          <w:tcPr>
            <w:tcW w:w="22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Arial"/>
                <w:kern w:val="0"/>
                <w:sz w:val="24"/>
              </w:rPr>
              <w:t>开户银行</w:t>
            </w:r>
            <w:r>
              <w:rPr>
                <w:rFonts w:hint="eastAsia" w:ascii="宋体" w:hAnsi="宋体" w:cs="Arial"/>
                <w:kern w:val="0"/>
                <w:sz w:val="24"/>
              </w:rPr>
              <w:t>：</w:t>
            </w:r>
            <w:r>
              <w:rPr>
                <w:rFonts w:hint="eastAsia" w:ascii="宋体" w:hAnsi="宋体" w:cs="Arial"/>
                <w:kern w:val="0"/>
                <w:sz w:val="24"/>
                <w:u w:val="single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cs="Arial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272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eastAsia="宋体" w:cs="Arial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ascii="宋体" w:hAnsi="宋体" w:cs="Arial"/>
                <w:kern w:val="0"/>
                <w:sz w:val="24"/>
              </w:rPr>
              <w:t>帐</w:t>
            </w:r>
            <w:r>
              <w:rPr>
                <w:rFonts w:hint="eastAsia" w:ascii="宋体" w:hAnsi="宋体" w:cs="Arial"/>
                <w:kern w:val="0"/>
                <w:sz w:val="24"/>
              </w:rPr>
              <w:t xml:space="preserve">    </w:t>
            </w:r>
            <w:r>
              <w:rPr>
                <w:rFonts w:ascii="宋体" w:hAnsi="宋体" w:cs="Arial"/>
                <w:kern w:val="0"/>
                <w:sz w:val="24"/>
              </w:rPr>
              <w:t>号</w:t>
            </w:r>
            <w:r>
              <w:rPr>
                <w:rFonts w:hint="eastAsia" w:ascii="宋体" w:hAnsi="宋体" w:cs="Arial"/>
                <w:kern w:val="0"/>
                <w:sz w:val="24"/>
              </w:rPr>
              <w:t>：</w:t>
            </w:r>
            <w:r>
              <w:rPr>
                <w:rFonts w:hint="eastAsia" w:ascii="宋体" w:hAnsi="宋体" w:cs="Arial"/>
                <w:kern w:val="0"/>
                <w:sz w:val="24"/>
                <w:u w:val="single"/>
                <w:lang w:val="en-US" w:eastAsia="zh-CN"/>
              </w:rPr>
              <w:t xml:space="preserve">                                  </w:t>
            </w:r>
          </w:p>
        </w:tc>
        <w:tc>
          <w:tcPr>
            <w:tcW w:w="22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eastAsia="宋体" w:cs="Arial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ascii="宋体" w:hAnsi="宋体" w:cs="Arial"/>
                <w:kern w:val="0"/>
                <w:sz w:val="24"/>
              </w:rPr>
              <w:t>帐</w:t>
            </w:r>
            <w:r>
              <w:rPr>
                <w:rFonts w:hint="eastAsia" w:ascii="宋体" w:hAnsi="宋体" w:cs="Arial"/>
                <w:kern w:val="0"/>
                <w:sz w:val="24"/>
              </w:rPr>
              <w:t xml:space="preserve">    </w:t>
            </w:r>
            <w:r>
              <w:rPr>
                <w:rFonts w:ascii="宋体" w:hAnsi="宋体" w:cs="Arial"/>
                <w:kern w:val="0"/>
                <w:sz w:val="24"/>
              </w:rPr>
              <w:t>号</w:t>
            </w:r>
            <w:r>
              <w:rPr>
                <w:rFonts w:hint="eastAsia" w:ascii="宋体" w:hAnsi="宋体" w:cs="Arial"/>
                <w:kern w:val="0"/>
                <w:sz w:val="24"/>
              </w:rPr>
              <w:t>：</w:t>
            </w:r>
            <w:r>
              <w:rPr>
                <w:rFonts w:hint="eastAsia" w:ascii="宋体" w:hAnsi="宋体" w:cs="Arial"/>
                <w:kern w:val="0"/>
                <w:sz w:val="24"/>
                <w:u w:val="single"/>
                <w:lang w:val="en-US" w:eastAsia="zh-CN"/>
              </w:rPr>
              <w:t xml:space="preserve">                            </w:t>
            </w:r>
          </w:p>
        </w:tc>
      </w:tr>
    </w:tbl>
    <w:p/>
    <w:sectPr>
      <w:footerReference r:id="rId8" w:type="default"/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wordWrap w:val="0"/>
      <w:jc w:val="right"/>
      <w:rPr>
        <w:rFonts w:hint="eastAsia"/>
        <w:color w:val="FF0000"/>
      </w:rPr>
    </w:pPr>
    <w:r>
      <w:rPr>
        <w:rFonts w:hint="eastAsia" w:ascii="Arial" w:hAnsi="Arial" w:cs="Arial"/>
        <w:color w:val="FF0000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91B9A"/>
    <w:rsid w:val="04193C70"/>
    <w:rsid w:val="04A62602"/>
    <w:rsid w:val="053C1184"/>
    <w:rsid w:val="172818B6"/>
    <w:rsid w:val="1D283AAF"/>
    <w:rsid w:val="1F206134"/>
    <w:rsid w:val="29D07B75"/>
    <w:rsid w:val="2AC35794"/>
    <w:rsid w:val="2FFB6BC2"/>
    <w:rsid w:val="32A45AF0"/>
    <w:rsid w:val="33491B9A"/>
    <w:rsid w:val="391B6766"/>
    <w:rsid w:val="3D2638C7"/>
    <w:rsid w:val="4049112F"/>
    <w:rsid w:val="44B73589"/>
    <w:rsid w:val="478B4212"/>
    <w:rsid w:val="4BEE598A"/>
    <w:rsid w:val="4D9242F4"/>
    <w:rsid w:val="5881507B"/>
    <w:rsid w:val="58F374CC"/>
    <w:rsid w:val="5FA7375F"/>
    <w:rsid w:val="6E7E0F47"/>
    <w:rsid w:val="747D2A74"/>
    <w:rsid w:val="75A40374"/>
    <w:rsid w:val="77127A91"/>
    <w:rsid w:val="7AE1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jc w:val="center"/>
    </w:pPr>
    <w:rPr>
      <w:sz w:val="52"/>
    </w:rPr>
  </w:style>
  <w:style w:type="paragraph" w:styleId="3">
    <w:name w:val="toc 2"/>
    <w:basedOn w:val="1"/>
    <w:next w:val="1"/>
    <w:semiHidden/>
    <w:qFormat/>
    <w:uiPriority w:val="0"/>
    <w:pPr>
      <w:ind w:left="210"/>
      <w:jc w:val="left"/>
    </w:pPr>
    <w:rPr>
      <w:rFonts w:ascii="Times New Roman" w:hAnsi="Times New Roman"/>
      <w:smallCaps/>
      <w:sz w:val="20"/>
    </w:rPr>
  </w:style>
  <w:style w:type="paragraph" w:styleId="4">
    <w:name w:val="Body Text Indent"/>
    <w:basedOn w:val="1"/>
    <w:unhideWhenUsed/>
    <w:qFormat/>
    <w:uiPriority w:val="0"/>
    <w:pPr>
      <w:ind w:firstLine="640" w:firstLineChars="200"/>
    </w:pPr>
    <w:rPr>
      <w:kern w:val="0"/>
      <w:sz w:val="32"/>
    </w:rPr>
  </w:style>
  <w:style w:type="paragraph" w:styleId="5">
    <w:name w:val="toc 5"/>
    <w:basedOn w:val="1"/>
    <w:next w:val="1"/>
    <w:qFormat/>
    <w:uiPriority w:val="39"/>
    <w:pPr>
      <w:ind w:left="840"/>
      <w:jc w:val="left"/>
    </w:pPr>
    <w:rPr>
      <w:sz w:val="18"/>
      <w:szCs w:val="18"/>
    </w:r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Courier New"/>
      <w:sz w:val="18"/>
      <w:szCs w:val="20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12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13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2021-07-14T02:57:00Z</dcterms:created>
  <dc:creator>川爺</dc:creator>
  <cp:lastModifiedBy>秀色可餐</cp:lastModifiedBy>
  <cp:lastPrinted>2021-08-02T00:50:00Z</cp:lastPrinted>
  <dcterms:modified xsi:type="dcterms:W3CDTF">2021-08-02T02:17:31Z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1C20A92E57834A26A2F987A6E1144545</vt:lpwstr>
  </property>
</Properties>
</file>